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9642812" name="933ebae0-1878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6609166" name="933ebae0-1878-11f1-80e0-2188041d630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7846437" name="4ec6b1f0-1879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1225934" name="4ec6b1f0-1879-11f1-80e0-2188041d630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Eingang Lavabo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89853868" name="b6899fc0-187c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053794" name="b6899fc0-187c-11f1-80e0-2188041d630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 Badezimmer und WC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0405325" name="a9b02cf0-187d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603393" name="a9b02cf0-187d-11f1-80e0-2188041d630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Wohnzimmer, Eingang und Zimmer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01154531" name="f89fe060-187a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187750" name="f89fe060-187a-11f1-80e0-2188041d630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4698779" name="4be34ba0-187a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547360" name="4be34ba0-187a-11f1-80e0-2188041d630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und WC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898422" name="6ad14990-187f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3350271" name="6ad14990-187f-11f1-80e0-2188041d630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Schlafzimmer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98095910" name="0666b1b0-1880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966426" name="0666b1b0-1880-11f1-80e0-2188041d630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Wohnzimmer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7604601" name="5b03cea0-1881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305649" name="5b03cea0-1881-11f1-80e0-2188041d630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Formteil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0286827" name="6b5195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3705149" name="6b5195c0-1882-11f1-80e0-2188041d630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Alle Fenster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7473490" name="03a077b0-187e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944588" name="03a077b0-187e-11f1-80e0-2188041d630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 Schlafzimmern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3330029" name="b16060c0-1880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213109" name="b16060c0-1880-11f1-80e0-2188041d630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 Wohnzimmer, Gang, Spense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9550248" name="276854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9577783" name="276854c0-1882-11f1-80e0-2188041d630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